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D649" w14:textId="6F755C9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E32422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E32422">
        <w:rPr>
          <w:rFonts w:ascii="Verdana" w:hAnsi="Verdana"/>
          <w:b/>
          <w:sz w:val="28"/>
          <w:szCs w:val="28"/>
          <w:lang w:val="cs-CZ"/>
        </w:rPr>
        <w:t xml:space="preserve">služeb </w:t>
      </w:r>
    </w:p>
    <w:p w14:paraId="2C8E8CA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3B5DBB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BB1CE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FA11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E4599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4D7BC6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A92422E" w14:textId="0BD983B0" w:rsidR="0082080C" w:rsidRPr="00055A1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</w:t>
      </w:r>
      <w:r w:rsidRPr="00055A12">
        <w:rPr>
          <w:rFonts w:ascii="Verdana" w:hAnsi="Verdana"/>
          <w:sz w:val="18"/>
          <w:szCs w:val="18"/>
        </w:rPr>
        <w:t xml:space="preserve">nabídku na </w:t>
      </w:r>
      <w:r w:rsidR="00D54281" w:rsidRPr="00055A12">
        <w:rPr>
          <w:rFonts w:ascii="Verdana" w:hAnsi="Verdana"/>
          <w:sz w:val="18"/>
          <w:szCs w:val="18"/>
        </w:rPr>
        <w:t xml:space="preserve">veřejnou </w:t>
      </w:r>
      <w:r w:rsidRPr="00055A12">
        <w:rPr>
          <w:rFonts w:ascii="Verdana" w:hAnsi="Verdana"/>
          <w:sz w:val="18"/>
          <w:szCs w:val="18"/>
        </w:rPr>
        <w:t xml:space="preserve">zakázku s názvem </w:t>
      </w:r>
      <w:r w:rsidR="00055A12" w:rsidRPr="00055A12">
        <w:rPr>
          <w:rFonts w:ascii="Verdana" w:hAnsi="Verdana"/>
          <w:b/>
          <w:bCs/>
          <w:sz w:val="18"/>
          <w:szCs w:val="18"/>
        </w:rPr>
        <w:t>„Prohlídky UTZ v obvodu OŘ Plzeň 2022-2024“</w:t>
      </w:r>
      <w:r w:rsidRPr="00055A12">
        <w:rPr>
          <w:rFonts w:ascii="Verdana" w:hAnsi="Verdana"/>
          <w:sz w:val="18"/>
          <w:szCs w:val="18"/>
        </w:rPr>
        <w:t>, tímto čestně prohlašuje</w:t>
      </w:r>
      <w:r w:rsidR="003B09D8" w:rsidRPr="00055A12">
        <w:rPr>
          <w:rFonts w:ascii="Verdana" w:hAnsi="Verdana"/>
          <w:sz w:val="18"/>
          <w:szCs w:val="18"/>
        </w:rPr>
        <w:t xml:space="preserve">, </w:t>
      </w:r>
      <w:r w:rsidR="00CB2BA8" w:rsidRPr="00055A12">
        <w:rPr>
          <w:rFonts w:ascii="Verdana" w:hAnsi="Verdana"/>
          <w:sz w:val="18"/>
          <w:szCs w:val="18"/>
        </w:rPr>
        <w:t xml:space="preserve">že </w:t>
      </w:r>
      <w:r w:rsidR="00D54281" w:rsidRPr="00055A12">
        <w:rPr>
          <w:rFonts w:ascii="Verdana" w:hAnsi="Verdana"/>
          <w:sz w:val="18"/>
          <w:szCs w:val="18"/>
        </w:rPr>
        <w:t xml:space="preserve">za posledních </w:t>
      </w:r>
      <w:r w:rsidR="00055A12" w:rsidRPr="00055A12">
        <w:rPr>
          <w:rFonts w:ascii="Verdana" w:hAnsi="Verdana"/>
          <w:sz w:val="18"/>
          <w:szCs w:val="18"/>
        </w:rPr>
        <w:t>3</w:t>
      </w:r>
      <w:r w:rsidR="00D54281" w:rsidRPr="00055A12">
        <w:rPr>
          <w:rFonts w:ascii="Verdana" w:hAnsi="Verdana"/>
          <w:sz w:val="18"/>
          <w:szCs w:val="18"/>
        </w:rPr>
        <w:t xml:space="preserve"> </w:t>
      </w:r>
      <w:r w:rsidR="00055A12" w:rsidRPr="00055A12">
        <w:rPr>
          <w:rFonts w:ascii="Verdana" w:hAnsi="Verdana"/>
          <w:sz w:val="18"/>
          <w:szCs w:val="18"/>
        </w:rPr>
        <w:t>roky</w:t>
      </w:r>
      <w:r w:rsidR="00D54281" w:rsidRPr="00055A12">
        <w:rPr>
          <w:rFonts w:ascii="Verdana" w:hAnsi="Verdana"/>
          <w:sz w:val="18"/>
          <w:szCs w:val="18"/>
        </w:rPr>
        <w:t xml:space="preserve"> </w:t>
      </w:r>
      <w:r w:rsidR="0082080C" w:rsidRPr="00055A1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3E3E69" w:rsidRPr="00055A12">
        <w:rPr>
          <w:rFonts w:ascii="Verdana" w:hAnsi="Verdana"/>
          <w:sz w:val="18"/>
          <w:szCs w:val="18"/>
        </w:rPr>
        <w:t>služby</w:t>
      </w:r>
      <w:r w:rsidR="0082080C" w:rsidRPr="00055A12">
        <w:rPr>
          <w:rFonts w:ascii="Verdana" w:hAnsi="Verdana"/>
          <w:sz w:val="18"/>
          <w:szCs w:val="18"/>
        </w:rPr>
        <w:t>:</w:t>
      </w:r>
    </w:p>
    <w:p w14:paraId="0801C418" w14:textId="77777777" w:rsidR="0082080C" w:rsidRPr="00055A1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055A12" w14:paraId="4EBE09F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CC76FA" w14:textId="59B561B1" w:rsidR="00651541" w:rsidRPr="00055A1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55A12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055A12">
              <w:rPr>
                <w:rFonts w:ascii="Verdana" w:hAnsi="Verdana" w:cstheme="minorHAnsi"/>
                <w:sz w:val="18"/>
                <w:szCs w:val="18"/>
              </w:rPr>
              <w:t xml:space="preserve">služby </w:t>
            </w:r>
            <w:r w:rsidRPr="00055A12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FD3FBF" w14:textId="77777777" w:rsidR="00651541" w:rsidRPr="00055A1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55A12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A833D95" w14:textId="77777777" w:rsidR="00651541" w:rsidRPr="00055A1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055A12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DE43A2" w14:textId="1E9399E7" w:rsidR="00651541" w:rsidRPr="00055A12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55A12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055A12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3E3E69" w:rsidRPr="00055A1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055A12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055A12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055A1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D59B21" w14:textId="63BB915A" w:rsidR="00651541" w:rsidRPr="00055A12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55A12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055A12">
              <w:rPr>
                <w:rFonts w:ascii="Verdana" w:hAnsi="Verdana" w:cstheme="minorHAnsi"/>
                <w:sz w:val="18"/>
                <w:szCs w:val="18"/>
              </w:rPr>
              <w:t xml:space="preserve">služeb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AD35CE" w14:textId="77777777" w:rsidR="00651541" w:rsidRPr="00055A12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55A12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055A1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5DA22" w14:textId="1B3F3716" w:rsidR="00651541" w:rsidRPr="00055A12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55A12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055A1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055A12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055A12" w:rsidRPr="00055A12">
              <w:rPr>
                <w:rFonts w:ascii="Verdana" w:hAnsi="Verdana" w:cstheme="minorHAnsi"/>
                <w:sz w:val="18"/>
                <w:szCs w:val="18"/>
              </w:rPr>
              <w:t>3roky</w:t>
            </w:r>
            <w:r w:rsidRPr="00055A1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055A12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55A1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55A1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55A12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055A12" w14:paraId="5566B0B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12ABC" w14:textId="77777777" w:rsidR="00651541" w:rsidRPr="00055A12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215E9D" w14:textId="77777777" w:rsidR="00651541" w:rsidRPr="00055A12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A3791AB" w14:textId="77777777" w:rsidR="00651541" w:rsidRPr="00055A12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DBFE6D" w14:textId="77777777" w:rsidR="00651541" w:rsidRPr="00055A12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BC6301" w14:textId="77777777" w:rsidR="00651541" w:rsidRPr="00055A12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2EFB2C" w14:textId="77777777" w:rsidR="00651541" w:rsidRPr="00055A12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F8F4F7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95F4FB" w14:textId="77777777" w:rsidR="00651541" w:rsidRPr="00055A12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6E42A3C" w14:textId="77777777" w:rsidR="00651541" w:rsidRPr="00055A12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A350C99" w14:textId="77777777" w:rsidR="00651541" w:rsidRPr="00055A12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312A63" w14:textId="77777777" w:rsidR="00651541" w:rsidRPr="00055A12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340BE1" w14:textId="77777777" w:rsidR="00651541" w:rsidRPr="00055A12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B89094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055A12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78E91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E755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B7AE7E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ADE387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FE7E05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566B3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B1B58D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1E6DE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70CCF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73138B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C174BE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A86E2C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975CF6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D60E1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0C52C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0EEAD5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7BFA75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442210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DB8533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91B0A5" w14:textId="77777777" w:rsidR="00651541" w:rsidRPr="00D36729" w:rsidRDefault="00651541" w:rsidP="00756F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A328FD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749454E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0F47F2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EBECF6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BF6DD" w14:textId="77777777" w:rsidR="00756F25" w:rsidRDefault="00756F25">
      <w:r>
        <w:separator/>
      </w:r>
    </w:p>
  </w:endnote>
  <w:endnote w:type="continuationSeparator" w:id="0">
    <w:p w14:paraId="43A6E799" w14:textId="77777777" w:rsidR="00756F25" w:rsidRDefault="0075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64BFF" w14:textId="4D8305D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32422" w:rsidRPr="00E3242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AC03" w14:textId="6B2293C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32422" w:rsidRPr="00E3242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F5AE5" w14:textId="77777777" w:rsidR="00756F25" w:rsidRDefault="00756F25">
      <w:r>
        <w:separator/>
      </w:r>
    </w:p>
  </w:footnote>
  <w:footnote w:type="continuationSeparator" w:id="0">
    <w:p w14:paraId="013BDB8D" w14:textId="77777777" w:rsidR="00756F25" w:rsidRDefault="00756F25">
      <w:r>
        <w:continuationSeparator/>
      </w:r>
    </w:p>
  </w:footnote>
  <w:footnote w:id="1">
    <w:p w14:paraId="6B0138F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8F3F49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31FA0A0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060C1C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7AF7EC4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1431387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F4FF5B0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9912D3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0EF2B2" w14:textId="77777777" w:rsidTr="00756F25">
      <w:trPr>
        <w:trHeight w:val="925"/>
      </w:trPr>
      <w:tc>
        <w:tcPr>
          <w:tcW w:w="5041" w:type="dxa"/>
          <w:vAlign w:val="center"/>
        </w:tcPr>
        <w:p w14:paraId="022B4637" w14:textId="77777777" w:rsidR="00057EDF" w:rsidRPr="00D36729" w:rsidRDefault="00651541" w:rsidP="00756F2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3E3E69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3E3E69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51315D0F" w14:textId="3A3E6EDD" w:rsidR="00BD4E85" w:rsidRPr="00D36729" w:rsidRDefault="007F1151" w:rsidP="00756F2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055A12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055A12">
            <w:rPr>
              <w:rFonts w:ascii="Verdana" w:eastAsia="Calibri" w:hAnsi="Verdana"/>
              <w:sz w:val="18"/>
              <w:szCs w:val="18"/>
            </w:rPr>
            <w:t xml:space="preserve">služeb </w:t>
          </w:r>
        </w:p>
        <w:p w14:paraId="6DCBE150" w14:textId="77777777" w:rsidR="00BD4E85" w:rsidRPr="00DC177F" w:rsidRDefault="00BD4E85" w:rsidP="00756F25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18FBB3D" w14:textId="77777777" w:rsidR="00BD4E85" w:rsidRDefault="00BD4E85" w:rsidP="0009080E">
          <w:pPr>
            <w:pStyle w:val="Zhlav"/>
            <w:jc w:val="right"/>
          </w:pPr>
        </w:p>
      </w:tc>
    </w:tr>
  </w:tbl>
  <w:p w14:paraId="528160D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5A12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56F25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74AC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2422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204A9"/>
  <w15:docId w15:val="{86A0A318-2051-4292-9A23-9B93ECED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../customXml/item7.xml"/><Relationship Id="rId7" Type="http://schemas.openxmlformats.org/officeDocument/2006/relationships/webSettings" Target="webSettings.xml"/><Relationship Id="rId2" Type="http://schemas.openxmlformats.org/officeDocument/2006/relationships/customXml" Target="../../customXml/item6.xml"/><Relationship Id="rId1" Type="http://schemas.openxmlformats.org/officeDocument/2006/relationships/customXml" Target="../../customXml/item5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../customXml/item8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80C2B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B079DB-FCE9-46C5-B9C4-010CA8D910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24B079DB-FCE9-46C5-B9C4-010CA8D910A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subject/>
  <dc:creator>SŽDC</dc:creator>
  <cp:keywords/>
  <dc:description/>
  <cp:lastModifiedBy>Kateřina Járová</cp:lastModifiedBy>
  <cp:revision>2</cp:revision>
  <cp:lastPrinted>2018-03-26T11:24:00Z</cp:lastPrinted>
  <dcterms:created xsi:type="dcterms:W3CDTF">2020-06-02T09:45:00Z</dcterms:created>
  <dcterms:modified xsi:type="dcterms:W3CDTF">2022-02-03T07:17:00Z</dcterms:modified>
</cp:coreProperties>
</file>